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6DBC9" w14:textId="32F01731" w:rsidR="002430A3" w:rsidRPr="005E14B6" w:rsidRDefault="0097561D">
      <w:pPr>
        <w:rPr>
          <w:b/>
          <w:sz w:val="28"/>
          <w:szCs w:val="28"/>
        </w:rPr>
      </w:pPr>
      <w:r>
        <w:rPr>
          <w:b/>
          <w:sz w:val="28"/>
          <w:szCs w:val="28"/>
        </w:rPr>
        <w:t>WADDINGTON</w:t>
      </w:r>
      <w:r w:rsidR="005E14B6" w:rsidRPr="005E14B6">
        <w:rPr>
          <w:b/>
          <w:sz w:val="28"/>
          <w:szCs w:val="28"/>
        </w:rPr>
        <w:t xml:space="preserve"> PARISH COUNCIL</w:t>
      </w:r>
    </w:p>
    <w:p w14:paraId="409A9918" w14:textId="77777777" w:rsidR="005E14B6" w:rsidRDefault="005E14B6">
      <w:pPr>
        <w:rPr>
          <w:b/>
          <w:sz w:val="28"/>
          <w:szCs w:val="28"/>
        </w:rPr>
      </w:pPr>
      <w:r w:rsidRPr="005E14B6">
        <w:rPr>
          <w:b/>
          <w:sz w:val="28"/>
          <w:szCs w:val="28"/>
        </w:rPr>
        <w:t>VACANCY FOR CO-OPTED PARISH COUNCILLOR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6801"/>
      </w:tblGrid>
      <w:tr w:rsidR="005E14B6" w:rsidRPr="00C02F39" w14:paraId="09283C2E" w14:textId="77777777" w:rsidTr="00C02F39">
        <w:tc>
          <w:tcPr>
            <w:tcW w:w="2235" w:type="dxa"/>
          </w:tcPr>
          <w:p w14:paraId="05EFF6DA" w14:textId="77777777" w:rsidR="005E14B6" w:rsidRPr="00C02F39" w:rsidRDefault="005E14B6" w:rsidP="00C02F3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2F39">
              <w:rPr>
                <w:b/>
                <w:sz w:val="24"/>
                <w:szCs w:val="24"/>
              </w:rPr>
              <w:t>Full Name</w:t>
            </w:r>
          </w:p>
          <w:p w14:paraId="61DDC776" w14:textId="77777777" w:rsidR="005E14B6" w:rsidRPr="00C02F39" w:rsidRDefault="005E14B6" w:rsidP="00C02F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07" w:type="dxa"/>
          </w:tcPr>
          <w:p w14:paraId="5F431B85" w14:textId="77777777" w:rsidR="005E14B6" w:rsidRDefault="005E14B6" w:rsidP="00C02F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1439D189" w14:textId="06E8C065" w:rsidR="00E57483" w:rsidRPr="00C02F39" w:rsidRDefault="00E57483" w:rsidP="00C02F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E14B6" w:rsidRPr="00C02F39" w14:paraId="692B1771" w14:textId="77777777" w:rsidTr="00C02F39">
        <w:tc>
          <w:tcPr>
            <w:tcW w:w="2235" w:type="dxa"/>
          </w:tcPr>
          <w:p w14:paraId="67996828" w14:textId="77777777" w:rsidR="005E14B6" w:rsidRPr="00C02F39" w:rsidRDefault="005E14B6" w:rsidP="00C02F3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2F39">
              <w:rPr>
                <w:b/>
                <w:sz w:val="24"/>
                <w:szCs w:val="24"/>
              </w:rPr>
              <w:t>Address</w:t>
            </w:r>
          </w:p>
          <w:p w14:paraId="033DB042" w14:textId="77777777" w:rsidR="005E14B6" w:rsidRPr="00C02F39" w:rsidRDefault="005E14B6" w:rsidP="00C02F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09F92C4" w14:textId="77777777" w:rsidR="005E14B6" w:rsidRPr="00C02F39" w:rsidRDefault="005E14B6" w:rsidP="00C02F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07" w:type="dxa"/>
          </w:tcPr>
          <w:p w14:paraId="34CE4B4A" w14:textId="2A2993FF" w:rsidR="005E14B6" w:rsidRPr="00C02F39" w:rsidRDefault="005E14B6" w:rsidP="00C02F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E14B6" w:rsidRPr="00C02F39" w14:paraId="24D9202E" w14:textId="77777777" w:rsidTr="00C02F39">
        <w:tc>
          <w:tcPr>
            <w:tcW w:w="2235" w:type="dxa"/>
          </w:tcPr>
          <w:p w14:paraId="352F47C8" w14:textId="77777777" w:rsidR="005E14B6" w:rsidRPr="00C02F39" w:rsidRDefault="005E14B6" w:rsidP="00C02F3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2F39">
              <w:rPr>
                <w:b/>
                <w:sz w:val="24"/>
                <w:szCs w:val="24"/>
              </w:rPr>
              <w:t>Tel No &amp; E-mail</w:t>
            </w:r>
          </w:p>
          <w:p w14:paraId="71E1958D" w14:textId="77777777" w:rsidR="005E14B6" w:rsidRPr="00C02F39" w:rsidRDefault="005E14B6" w:rsidP="00C02F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07" w:type="dxa"/>
          </w:tcPr>
          <w:p w14:paraId="76333084" w14:textId="42907FA5" w:rsidR="00A860BE" w:rsidRPr="00C02F39" w:rsidRDefault="00A860BE" w:rsidP="00C02F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E14B6" w:rsidRPr="00C02F39" w14:paraId="3A24BD63" w14:textId="77777777" w:rsidTr="00C02F39">
        <w:tc>
          <w:tcPr>
            <w:tcW w:w="2235" w:type="dxa"/>
          </w:tcPr>
          <w:p w14:paraId="38B451AA" w14:textId="37D018EE" w:rsidR="005E14B6" w:rsidRPr="00C02F39" w:rsidRDefault="005E14B6" w:rsidP="00C02F3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2F39">
              <w:rPr>
                <w:b/>
                <w:sz w:val="24"/>
                <w:szCs w:val="24"/>
              </w:rPr>
              <w:t xml:space="preserve">How long have you lived in the </w:t>
            </w:r>
            <w:r w:rsidR="00385EF1">
              <w:rPr>
                <w:b/>
                <w:sz w:val="24"/>
                <w:szCs w:val="24"/>
              </w:rPr>
              <w:t>P</w:t>
            </w:r>
            <w:r w:rsidRPr="00C02F39">
              <w:rPr>
                <w:b/>
                <w:sz w:val="24"/>
                <w:szCs w:val="24"/>
              </w:rPr>
              <w:t>arish</w:t>
            </w:r>
            <w:r w:rsidR="00385EF1">
              <w:rPr>
                <w:b/>
                <w:sz w:val="24"/>
                <w:szCs w:val="24"/>
              </w:rPr>
              <w:t xml:space="preserve"> of Waddington</w:t>
            </w:r>
            <w:r w:rsidRPr="00C02F39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7007" w:type="dxa"/>
          </w:tcPr>
          <w:p w14:paraId="78ADAF23" w14:textId="3C7DA8B2" w:rsidR="005E14B6" w:rsidRPr="00C02F39" w:rsidRDefault="005E14B6" w:rsidP="00C02F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E14B6" w:rsidRPr="00C02F39" w14:paraId="5BD2A076" w14:textId="77777777" w:rsidTr="00C02F39">
        <w:tc>
          <w:tcPr>
            <w:tcW w:w="2235" w:type="dxa"/>
          </w:tcPr>
          <w:p w14:paraId="2E82598E" w14:textId="77777777" w:rsidR="005E14B6" w:rsidRPr="00C02F39" w:rsidRDefault="005E14B6" w:rsidP="00C02F39">
            <w:pPr>
              <w:spacing w:after="0" w:line="240" w:lineRule="auto"/>
            </w:pPr>
            <w:r w:rsidRPr="00C02F39">
              <w:rPr>
                <w:b/>
                <w:sz w:val="24"/>
                <w:szCs w:val="24"/>
              </w:rPr>
              <w:t xml:space="preserve">Your background and interests </w:t>
            </w:r>
            <w:r w:rsidRPr="00C02F39">
              <w:t>(please include details of any</w:t>
            </w:r>
          </w:p>
          <w:p w14:paraId="59B26737" w14:textId="77777777" w:rsidR="005E14B6" w:rsidRDefault="00C729C0" w:rsidP="00C02F39">
            <w:pPr>
              <w:spacing w:after="0" w:line="240" w:lineRule="auto"/>
            </w:pPr>
            <w:r w:rsidRPr="00C02F39">
              <w:t>work e</w:t>
            </w:r>
            <w:r w:rsidR="005E14B6" w:rsidRPr="00C02F39">
              <w:t>xperience and skills which you feel may be relevant including membership of village organisations or any voluntary sector service)</w:t>
            </w:r>
          </w:p>
          <w:p w14:paraId="2C2E7F86" w14:textId="77777777" w:rsidR="00896E9B" w:rsidRDefault="00896E9B" w:rsidP="00C02F39">
            <w:pPr>
              <w:spacing w:after="0" w:line="240" w:lineRule="auto"/>
            </w:pPr>
          </w:p>
          <w:p w14:paraId="0EDF09A8" w14:textId="77777777" w:rsidR="00896E9B" w:rsidRPr="00C02F39" w:rsidRDefault="00896E9B" w:rsidP="00C02F3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07" w:type="dxa"/>
          </w:tcPr>
          <w:p w14:paraId="1EA10A15" w14:textId="230C8AFE" w:rsidR="004C7CB1" w:rsidRDefault="004C7CB1" w:rsidP="00C02F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7F1A1A3" w14:textId="77777777" w:rsidR="00C729C0" w:rsidRPr="00C02F39" w:rsidRDefault="00C729C0" w:rsidP="00C41E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E14B6" w:rsidRPr="00C02F39" w14:paraId="61EF62B5" w14:textId="77777777" w:rsidTr="00C02F39">
        <w:tc>
          <w:tcPr>
            <w:tcW w:w="2235" w:type="dxa"/>
          </w:tcPr>
          <w:p w14:paraId="6FD7AD86" w14:textId="556DF779" w:rsidR="00385EF1" w:rsidRDefault="005E14B6" w:rsidP="00C02F3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02F39">
              <w:rPr>
                <w:b/>
                <w:sz w:val="24"/>
                <w:szCs w:val="24"/>
              </w:rPr>
              <w:t xml:space="preserve">Please indicate briefly why you are interested in becoming a </w:t>
            </w:r>
            <w:r w:rsidR="004B77DE">
              <w:rPr>
                <w:b/>
                <w:sz w:val="24"/>
                <w:szCs w:val="24"/>
              </w:rPr>
              <w:t>Waddington</w:t>
            </w:r>
          </w:p>
          <w:p w14:paraId="3A62BC30" w14:textId="7D2C6991" w:rsidR="005E14B6" w:rsidRPr="00C02F39" w:rsidRDefault="00385EF1" w:rsidP="00C02F3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5E14B6" w:rsidRPr="00C02F39">
              <w:rPr>
                <w:b/>
                <w:sz w:val="24"/>
                <w:szCs w:val="24"/>
              </w:rPr>
              <w:t>arish Councillor</w:t>
            </w:r>
          </w:p>
          <w:p w14:paraId="78DA57CC" w14:textId="77777777" w:rsidR="005E14B6" w:rsidRPr="00C02F39" w:rsidRDefault="005E14B6" w:rsidP="00C02F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6B672F8F" w14:textId="77777777" w:rsidR="005E14B6" w:rsidRPr="00C02F39" w:rsidRDefault="005E14B6" w:rsidP="00C02F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07" w:type="dxa"/>
          </w:tcPr>
          <w:p w14:paraId="10C49E08" w14:textId="77777777" w:rsidR="00C729C0" w:rsidRPr="00C02F39" w:rsidRDefault="00C729C0" w:rsidP="00C41E0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5D73CC28" w14:textId="77777777" w:rsidR="00FD693A" w:rsidRPr="00FD693A" w:rsidRDefault="00FD693A" w:rsidP="00C729C0">
      <w:pPr>
        <w:spacing w:after="0" w:line="240" w:lineRule="auto"/>
        <w:rPr>
          <w:b/>
          <w:sz w:val="11"/>
          <w:szCs w:val="11"/>
        </w:rPr>
      </w:pPr>
    </w:p>
    <w:p w14:paraId="3C81863E" w14:textId="3F629167" w:rsidR="00385EF1" w:rsidRDefault="005E14B6" w:rsidP="00C729C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Attendance at meetings</w:t>
      </w:r>
      <w:r w:rsidR="0097561D">
        <w:rPr>
          <w:b/>
          <w:sz w:val="24"/>
          <w:szCs w:val="24"/>
        </w:rPr>
        <w:t xml:space="preserve">: </w:t>
      </w:r>
      <w:r w:rsidR="00385EF1">
        <w:rPr>
          <w:sz w:val="24"/>
          <w:szCs w:val="24"/>
        </w:rPr>
        <w:t xml:space="preserve">Waddington </w:t>
      </w:r>
      <w:r w:rsidR="00C729C0">
        <w:rPr>
          <w:sz w:val="24"/>
          <w:szCs w:val="24"/>
        </w:rPr>
        <w:t xml:space="preserve">Parish Council normally meets on the </w:t>
      </w:r>
      <w:r w:rsidR="0097561D">
        <w:rPr>
          <w:sz w:val="24"/>
          <w:szCs w:val="24"/>
        </w:rPr>
        <w:t>second</w:t>
      </w:r>
      <w:r w:rsidR="00C729C0">
        <w:rPr>
          <w:sz w:val="24"/>
          <w:szCs w:val="24"/>
        </w:rPr>
        <w:t xml:space="preserve"> </w:t>
      </w:r>
      <w:r w:rsidR="0097561D">
        <w:rPr>
          <w:sz w:val="24"/>
          <w:szCs w:val="24"/>
        </w:rPr>
        <w:t>Monday</w:t>
      </w:r>
      <w:r w:rsidR="00C729C0">
        <w:rPr>
          <w:sz w:val="24"/>
          <w:szCs w:val="24"/>
        </w:rPr>
        <w:t xml:space="preserve"> of each month</w:t>
      </w:r>
      <w:r w:rsidR="00385EF1">
        <w:rPr>
          <w:sz w:val="24"/>
          <w:szCs w:val="24"/>
        </w:rPr>
        <w:t>.</w:t>
      </w:r>
      <w:r w:rsidR="00C729C0">
        <w:rPr>
          <w:sz w:val="24"/>
          <w:szCs w:val="24"/>
        </w:rPr>
        <w:t xml:space="preserve"> The meetings </w:t>
      </w:r>
      <w:r w:rsidR="00385EF1">
        <w:rPr>
          <w:sz w:val="24"/>
          <w:szCs w:val="24"/>
        </w:rPr>
        <w:t xml:space="preserve">usually </w:t>
      </w:r>
      <w:r w:rsidR="00C729C0">
        <w:rPr>
          <w:sz w:val="24"/>
          <w:szCs w:val="24"/>
        </w:rPr>
        <w:t xml:space="preserve">take place in the </w:t>
      </w:r>
      <w:r w:rsidR="008A74B7">
        <w:rPr>
          <w:sz w:val="24"/>
          <w:szCs w:val="24"/>
        </w:rPr>
        <w:t>Refectory of St Helen’s Church</w:t>
      </w:r>
      <w:r w:rsidR="00385EF1">
        <w:rPr>
          <w:sz w:val="24"/>
          <w:szCs w:val="24"/>
        </w:rPr>
        <w:t xml:space="preserve"> </w:t>
      </w:r>
      <w:r w:rsidR="00C729C0">
        <w:rPr>
          <w:sz w:val="24"/>
          <w:szCs w:val="24"/>
        </w:rPr>
        <w:t xml:space="preserve">and start </w:t>
      </w:r>
      <w:r w:rsidR="00385EF1">
        <w:rPr>
          <w:sz w:val="24"/>
          <w:szCs w:val="24"/>
        </w:rPr>
        <w:t xml:space="preserve">promptly </w:t>
      </w:r>
      <w:r w:rsidR="00C729C0">
        <w:rPr>
          <w:sz w:val="24"/>
          <w:szCs w:val="24"/>
        </w:rPr>
        <w:t xml:space="preserve">at 7.30 pm. Exceptions: There is usually no meeting in August.  </w:t>
      </w:r>
    </w:p>
    <w:p w14:paraId="3BE1530E" w14:textId="77777777" w:rsidR="002F13A8" w:rsidRDefault="002F13A8" w:rsidP="00C729C0">
      <w:pPr>
        <w:spacing w:after="0" w:line="240" w:lineRule="auto"/>
        <w:rPr>
          <w:sz w:val="24"/>
          <w:szCs w:val="24"/>
        </w:rPr>
      </w:pPr>
    </w:p>
    <w:p w14:paraId="31303259" w14:textId="60E14296" w:rsidR="00385EF1" w:rsidRPr="00F843A3" w:rsidRDefault="00C729C0" w:rsidP="00C729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return the completed form </w:t>
      </w:r>
      <w:r w:rsidR="00F843A3">
        <w:rPr>
          <w:sz w:val="24"/>
          <w:szCs w:val="24"/>
        </w:rPr>
        <w:t>to clerk@waddingtonparishcouncil</w:t>
      </w:r>
      <w:r w:rsidR="008A74B7">
        <w:rPr>
          <w:sz w:val="24"/>
          <w:szCs w:val="24"/>
        </w:rPr>
        <w:t>.org.uk</w:t>
      </w:r>
    </w:p>
    <w:sectPr w:rsidR="00385EF1" w:rsidRPr="00F843A3" w:rsidSect="005E14B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B6"/>
    <w:rsid w:val="00000ED7"/>
    <w:rsid w:val="00153A83"/>
    <w:rsid w:val="0019247F"/>
    <w:rsid w:val="00226ADE"/>
    <w:rsid w:val="0023533B"/>
    <w:rsid w:val="002430A3"/>
    <w:rsid w:val="002F13A8"/>
    <w:rsid w:val="00304E50"/>
    <w:rsid w:val="003156B7"/>
    <w:rsid w:val="00346CF5"/>
    <w:rsid w:val="00385EF1"/>
    <w:rsid w:val="003926B8"/>
    <w:rsid w:val="003E0DB3"/>
    <w:rsid w:val="00407ABC"/>
    <w:rsid w:val="004B77DE"/>
    <w:rsid w:val="004C7CB1"/>
    <w:rsid w:val="005E14B6"/>
    <w:rsid w:val="005F75BC"/>
    <w:rsid w:val="007011B8"/>
    <w:rsid w:val="00782022"/>
    <w:rsid w:val="007B29EB"/>
    <w:rsid w:val="00837F96"/>
    <w:rsid w:val="00896E9B"/>
    <w:rsid w:val="008A74B7"/>
    <w:rsid w:val="008E083A"/>
    <w:rsid w:val="0097561D"/>
    <w:rsid w:val="009B5CB8"/>
    <w:rsid w:val="009B6F6D"/>
    <w:rsid w:val="00A465EF"/>
    <w:rsid w:val="00A728F2"/>
    <w:rsid w:val="00A860BE"/>
    <w:rsid w:val="00AA509D"/>
    <w:rsid w:val="00AF2D8D"/>
    <w:rsid w:val="00B07E47"/>
    <w:rsid w:val="00C02F39"/>
    <w:rsid w:val="00C41E04"/>
    <w:rsid w:val="00C53D23"/>
    <w:rsid w:val="00C729C0"/>
    <w:rsid w:val="00D5106B"/>
    <w:rsid w:val="00DC03CD"/>
    <w:rsid w:val="00E57483"/>
    <w:rsid w:val="00EF3382"/>
    <w:rsid w:val="00F30527"/>
    <w:rsid w:val="00F843A3"/>
    <w:rsid w:val="00FD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9CA06"/>
  <w15:chartTrackingRefBased/>
  <w15:docId w15:val="{FC7ADC46-24E9-3942-96A2-1704AF7D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0A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1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46CF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46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</dc:creator>
  <cp:keywords/>
  <cp:lastModifiedBy>Becky Moon</cp:lastModifiedBy>
  <cp:revision>12</cp:revision>
  <cp:lastPrinted>2021-02-12T20:42:00Z</cp:lastPrinted>
  <dcterms:created xsi:type="dcterms:W3CDTF">2021-03-05T13:37:00Z</dcterms:created>
  <dcterms:modified xsi:type="dcterms:W3CDTF">2025-01-07T16:03:00Z</dcterms:modified>
</cp:coreProperties>
</file>